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FC8A" w14:textId="12A4A05F" w:rsidR="00A90442" w:rsidRPr="00D92801" w:rsidRDefault="00A90442">
      <w:pPr>
        <w:rPr>
          <w:rFonts w:ascii="HG丸ｺﾞｼｯｸM-PRO" w:eastAsia="HG丸ｺﾞｼｯｸM-PRO" w:hAnsi="HG丸ｺﾞｼｯｸM-PRO" w:hint="eastAsia"/>
        </w:rPr>
      </w:pPr>
      <w:r w:rsidRPr="000647B2">
        <w:rPr>
          <w:rFonts w:ascii="HG丸ｺﾞｼｯｸM-PRO" w:eastAsia="HG丸ｺﾞｼｯｸM-PRO" w:hAnsi="HG丸ｺﾞｼｯｸM-PRO" w:hint="eastAsia"/>
          <w:sz w:val="28"/>
          <w:szCs w:val="32"/>
        </w:rPr>
        <w:t>東村山市商工会</w:t>
      </w:r>
      <w:r w:rsidR="00C034C4" w:rsidRPr="000647B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宛</w:t>
      </w:r>
    </w:p>
    <w:p w14:paraId="6EDD158E" w14:textId="04579D6B" w:rsidR="006A03DA" w:rsidRPr="00A90442" w:rsidRDefault="006A03DA" w:rsidP="00A90442">
      <w:pPr>
        <w:jc w:val="center"/>
        <w:rPr>
          <w:rFonts w:ascii="HG丸ｺﾞｼｯｸM-PRO" w:eastAsia="HG丸ｺﾞｼｯｸM-PRO" w:hAnsi="HG丸ｺﾞｼｯｸM-PRO"/>
        </w:rPr>
      </w:pPr>
      <w:r w:rsidRPr="00C034C4">
        <w:rPr>
          <w:rFonts w:ascii="HG丸ｺﾞｼｯｸM-PRO" w:eastAsia="HG丸ｺﾞｼｯｸM-PRO" w:hAnsi="HG丸ｺﾞｼｯｸM-PRO" w:hint="eastAsia"/>
          <w:sz w:val="48"/>
          <w:szCs w:val="52"/>
        </w:rPr>
        <w:t>健康診断申込内容変更届</w:t>
      </w:r>
    </w:p>
    <w:p w14:paraId="62C05BAB" w14:textId="44FCEFE5" w:rsidR="00C034C4" w:rsidRPr="00A90442" w:rsidRDefault="006A03DA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A9044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事業者名　　　　　　　　　　</w:t>
      </w:r>
      <w:r w:rsidR="00A9044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A9044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担当者氏名　　　　　　　　　</w:t>
      </w:r>
    </w:p>
    <w:p w14:paraId="0C45C6C4" w14:textId="644A7F67" w:rsidR="006A03DA" w:rsidRPr="00A90442" w:rsidRDefault="00A90442">
      <w:pPr>
        <w:rPr>
          <w:rFonts w:ascii="HG丸ｺﾞｼｯｸM-PRO" w:eastAsia="HG丸ｺﾞｼｯｸM-PRO" w:hAnsi="HG丸ｺﾞｼｯｸM-PRO" w:hint="eastAsia"/>
        </w:rPr>
      </w:pPr>
      <w:r w:rsidRPr="00A9044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TEL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  <w:r w:rsidRPr="00A90442">
        <w:rPr>
          <w:rFonts w:ascii="HG丸ｺﾞｼｯｸM-PRO" w:eastAsia="HG丸ｺﾞｼｯｸM-PRO" w:hAnsi="HG丸ｺﾞｼｯｸM-PRO"/>
          <w:sz w:val="32"/>
          <w:szCs w:val="32"/>
          <w:u w:val="single"/>
        </w:rPr>
        <w:br/>
      </w:r>
      <w:r w:rsidRPr="00A9044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メールアドレス</w:t>
      </w:r>
    </w:p>
    <w:p w14:paraId="04A9603F" w14:textId="6F99D21E" w:rsidR="006A03DA" w:rsidRDefault="00D92801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お申込み内容を</w:t>
      </w:r>
      <w:r w:rsidR="006A03DA" w:rsidRPr="00A90442">
        <w:rPr>
          <w:rFonts w:ascii="HG丸ｺﾞｼｯｸM-PRO" w:eastAsia="HG丸ｺﾞｼｯｸM-PRO" w:hAnsi="HG丸ｺﾞｼｯｸM-PRO" w:hint="eastAsia"/>
          <w:sz w:val="28"/>
          <w:szCs w:val="32"/>
        </w:rPr>
        <w:t>変更したい方の氏名及び変更内容をご記載ください。</w:t>
      </w:r>
    </w:p>
    <w:p w14:paraId="01BD243D" w14:textId="3C862DF5" w:rsidR="00D92801" w:rsidRPr="00D92801" w:rsidRDefault="00D92801">
      <w:pPr>
        <w:rPr>
          <w:rFonts w:ascii="HG丸ｺﾞｼｯｸM-PRO" w:eastAsia="HG丸ｺﾞｼｯｸM-PRO" w:hAnsi="HG丸ｺﾞｼｯｸM-PRO" w:hint="eastAsia"/>
          <w:color w:val="EE0000"/>
          <w:sz w:val="22"/>
          <w:szCs w:val="24"/>
        </w:rPr>
      </w:pPr>
      <w:r w:rsidRPr="00D92801">
        <w:rPr>
          <w:rFonts w:ascii="HG丸ｺﾞｼｯｸM-PRO" w:eastAsia="HG丸ｺﾞｼｯｸM-PRO" w:hAnsi="HG丸ｺﾞｼｯｸM-PRO" w:hint="eastAsia"/>
          <w:color w:val="EE0000"/>
          <w:sz w:val="22"/>
          <w:szCs w:val="24"/>
        </w:rPr>
        <w:t>※受診者の追加（新しい方のお申込み）につきましては申込書をご記入いただきご提出ください。</w:t>
      </w:r>
    </w:p>
    <w:p w14:paraId="12A77AF3" w14:textId="36B0ED23" w:rsidR="006A03DA" w:rsidRPr="00A90442" w:rsidRDefault="00D9280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90442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C473C7B" wp14:editId="208B293C">
            <wp:simplePos x="0" y="0"/>
            <wp:positionH relativeFrom="column">
              <wp:posOffset>-60960</wp:posOffset>
            </wp:positionH>
            <wp:positionV relativeFrom="page">
              <wp:posOffset>5153025</wp:posOffset>
            </wp:positionV>
            <wp:extent cx="6019800" cy="3470910"/>
            <wp:effectExtent l="0" t="0" r="0" b="0"/>
            <wp:wrapNone/>
            <wp:docPr id="175020945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03DA" w:rsidRPr="00A90442">
        <w:rPr>
          <w:rFonts w:ascii="HG丸ｺﾞｼｯｸM-PRO" w:eastAsia="HG丸ｺﾞｼｯｸM-PRO" w:hAnsi="HG丸ｺﾞｼｯｸM-PRO"/>
          <w:sz w:val="22"/>
          <w:szCs w:val="24"/>
          <w:highlight w:val="yellow"/>
        </w:rPr>
        <w:t>E</w:t>
      </w:r>
      <w:r w:rsidR="006A03DA" w:rsidRPr="00A90442">
        <w:rPr>
          <w:rFonts w:ascii="HG丸ｺﾞｼｯｸM-PRO" w:eastAsia="HG丸ｺﾞｼｯｸM-PRO" w:hAnsi="HG丸ｺﾞｼｯｸM-PRO" w:hint="eastAsia"/>
          <w:sz w:val="22"/>
          <w:szCs w:val="24"/>
          <w:highlight w:val="yellow"/>
        </w:rPr>
        <w:t>x 商工太郎　　9/18　9：00～　⇒　9/19　13:30 へ　変更希望</w:t>
      </w:r>
    </w:p>
    <w:p w14:paraId="76902F3D" w14:textId="24395F95" w:rsidR="006A03DA" w:rsidRDefault="00C034C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90442">
        <w:rPr>
          <w:rFonts w:ascii="HG丸ｺﾞｼｯｸM-PRO" w:eastAsia="HG丸ｺﾞｼｯｸM-PRO" w:hAnsi="HG丸ｺﾞｼｯｸM-PRO" w:hint="eastAsia"/>
          <w:sz w:val="22"/>
          <w:szCs w:val="24"/>
          <w:highlight w:val="yellow"/>
        </w:rPr>
        <w:t xml:space="preserve">　　商工次郎　　オプション検査大腸がん検査を追加希望　　　　　　　　</w:t>
      </w:r>
    </w:p>
    <w:p w14:paraId="7F85709C" w14:textId="77777777" w:rsidR="00D92801" w:rsidRDefault="00D9280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26A9AFF" w14:textId="77777777" w:rsidR="00D92801" w:rsidRPr="00C034C4" w:rsidRDefault="00D92801">
      <w:pPr>
        <w:rPr>
          <w:rFonts w:ascii="HG丸ｺﾞｼｯｸM-PRO" w:eastAsia="HG丸ｺﾞｼｯｸM-PRO" w:hAnsi="HG丸ｺﾞｼｯｸM-PRO" w:hint="eastAsia"/>
        </w:rPr>
      </w:pPr>
    </w:p>
    <w:p w14:paraId="18352605" w14:textId="704F8BBE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08EF33BD" w14:textId="77777777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38C0AFFC" w14:textId="77777777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5E385AF1" w14:textId="77777777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7D0EFE2D" w14:textId="77777777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220A1B5A" w14:textId="77777777" w:rsid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</w:p>
    <w:p w14:paraId="1172D38F" w14:textId="77777777" w:rsidR="00A90442" w:rsidRDefault="00A90442" w:rsidP="000647B2">
      <w:pPr>
        <w:ind w:right="1400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p w14:paraId="29FDC545" w14:textId="1CCA2179" w:rsidR="00C034C4" w:rsidRPr="00A90442" w:rsidRDefault="00A90442" w:rsidP="00A90442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bookmarkStart w:id="0" w:name="_Hlk205198721"/>
      <w:r w:rsidRPr="00A90442">
        <w:rPr>
          <w:rFonts w:ascii="HG丸ｺﾞｼｯｸM-PRO" w:eastAsia="HG丸ｺﾞｼｯｸM-PRO" w:hAnsi="HG丸ｺﾞｼｯｸM-PRO" w:hint="eastAsia"/>
          <w:sz w:val="28"/>
          <w:szCs w:val="32"/>
        </w:rPr>
        <w:t>送付先：東村山市商工会（FAX：042－394-0512）</w:t>
      </w:r>
    </w:p>
    <w:p w14:paraId="642AD5DA" w14:textId="3F8173F6" w:rsidR="00F22753" w:rsidRPr="00A90442" w:rsidRDefault="00A90442" w:rsidP="00A90442">
      <w:pPr>
        <w:jc w:val="right"/>
        <w:rPr>
          <w:rFonts w:ascii="HG丸ｺﾞｼｯｸM-PRO" w:eastAsia="HG丸ｺﾞｼｯｸM-PRO" w:hAnsi="HG丸ｺﾞｼｯｸM-PRO"/>
          <w:u w:val="wavyHeavy"/>
        </w:rPr>
      </w:pPr>
      <w:r w:rsidRPr="00A90442">
        <w:rPr>
          <w:rFonts w:ascii="HG丸ｺﾞｼｯｸM-PRO" w:eastAsia="HG丸ｺﾞｼｯｸM-PRO" w:hAnsi="HG丸ｺﾞｼｯｸM-PRO" w:hint="eastAsia"/>
          <w:sz w:val="28"/>
          <w:szCs w:val="32"/>
          <w:u w:val="wavyHeavy"/>
        </w:rPr>
        <w:t>変更受付期日：9月10日（水）</w:t>
      </w:r>
      <w:bookmarkEnd w:id="0"/>
    </w:p>
    <w:sectPr w:rsidR="00F22753" w:rsidRPr="00A90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B470" w14:textId="77777777" w:rsidR="00A90442" w:rsidRDefault="00A90442" w:rsidP="00A90442">
      <w:r>
        <w:separator/>
      </w:r>
    </w:p>
  </w:endnote>
  <w:endnote w:type="continuationSeparator" w:id="0">
    <w:p w14:paraId="76FCEFC6" w14:textId="77777777" w:rsidR="00A90442" w:rsidRDefault="00A90442" w:rsidP="00A9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4E7B" w14:textId="77777777" w:rsidR="00A90442" w:rsidRDefault="00A90442" w:rsidP="00A90442">
      <w:r>
        <w:separator/>
      </w:r>
    </w:p>
  </w:footnote>
  <w:footnote w:type="continuationSeparator" w:id="0">
    <w:p w14:paraId="1BDFB99A" w14:textId="77777777" w:rsidR="00A90442" w:rsidRDefault="00A90442" w:rsidP="00A9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6"/>
    <w:rsid w:val="000647B2"/>
    <w:rsid w:val="00415DC5"/>
    <w:rsid w:val="004A04FA"/>
    <w:rsid w:val="005B09D7"/>
    <w:rsid w:val="005B6AA7"/>
    <w:rsid w:val="006A03DA"/>
    <w:rsid w:val="0074524D"/>
    <w:rsid w:val="00821877"/>
    <w:rsid w:val="008C631F"/>
    <w:rsid w:val="00A0222A"/>
    <w:rsid w:val="00A17AD6"/>
    <w:rsid w:val="00A20D86"/>
    <w:rsid w:val="00A90442"/>
    <w:rsid w:val="00B46FFF"/>
    <w:rsid w:val="00C034C4"/>
    <w:rsid w:val="00D57C98"/>
    <w:rsid w:val="00D92801"/>
    <w:rsid w:val="00F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C84CD"/>
  <w15:chartTrackingRefBased/>
  <w15:docId w15:val="{3F180ED6-8571-42B6-8D47-37D0F07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7A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A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A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A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A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A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7A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7A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7AD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04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42"/>
  </w:style>
  <w:style w:type="paragraph" w:styleId="ac">
    <w:name w:val="footer"/>
    <w:basedOn w:val="a"/>
    <w:link w:val="ad"/>
    <w:uiPriority w:val="99"/>
    <w:unhideWhenUsed/>
    <w:rsid w:val="00A904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東村山市商工会　松本</dc:creator>
  <cp:keywords/>
  <dc:description/>
  <cp:lastModifiedBy>東村山市商工会　松本</cp:lastModifiedBy>
  <cp:revision>5</cp:revision>
  <cp:lastPrinted>2025-08-04T23:47:00Z</cp:lastPrinted>
  <dcterms:created xsi:type="dcterms:W3CDTF">2025-08-04T02:08:00Z</dcterms:created>
  <dcterms:modified xsi:type="dcterms:W3CDTF">2025-08-05T09:10:00Z</dcterms:modified>
</cp:coreProperties>
</file>